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55" w:rsidRDefault="00165155" w:rsidP="00165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956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Ответственность за неисполнение гражданами</w:t>
      </w:r>
    </w:p>
    <w:p w:rsidR="00165155" w:rsidRPr="00795680" w:rsidRDefault="00165155" w:rsidP="00165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956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обязанностей по воинскому учету</w:t>
      </w:r>
    </w:p>
    <w:p w:rsidR="00165155" w:rsidRPr="00795680" w:rsidRDefault="00165155" w:rsidP="0016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5F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005F8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165155" w:rsidRPr="00795680" w:rsidRDefault="00165155" w:rsidP="0016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5F8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Под</w:t>
      </w:r>
      <w:r w:rsidRPr="007005F8">
        <w:rPr>
          <w:rFonts w:ascii="Times New Roman" w:eastAsia="Times New Roman" w:hAnsi="Times New Roman" w:cs="Times New Roman"/>
          <w:color w:val="FFFFFF"/>
          <w:sz w:val="28"/>
          <w:szCs w:val="28"/>
        </w:rPr>
        <w:t>литься</w:t>
      </w:r>
    </w:p>
    <w:p w:rsidR="00165155" w:rsidRPr="00795680" w:rsidRDefault="00165155" w:rsidP="00165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795680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Федеральным законом от 31.07.2023 № 404-ФЗ, вступившим в силу с 01.10.2023 года, внесены изменения в статью 21.5 Кодекса Российской Федерации об административных правонарушениях - неисполнение гражданами обязанностей по воинскому учету.</w:t>
      </w:r>
    </w:p>
    <w:p w:rsidR="00165155" w:rsidRPr="00795680" w:rsidRDefault="00165155" w:rsidP="00165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proofErr w:type="gramStart"/>
      <w:r w:rsidRPr="00795680">
        <w:rPr>
          <w:rFonts w:ascii="Times New Roman" w:eastAsia="Times New Roman" w:hAnsi="Times New Roman" w:cs="Times New Roman"/>
          <w:color w:val="333333"/>
          <w:sz w:val="28"/>
          <w:szCs w:val="28"/>
        </w:rPr>
        <w:t>Неявка гражданина без уважительной причины в указанные в повестке военного комиссариата время и место либо по вызову иного органа, осуществляющего воинский учет, влечет наложение административного штрафа в размере от 10 до 30 тысяч рублей.</w:t>
      </w:r>
      <w:proofErr w:type="gramEnd"/>
    </w:p>
    <w:p w:rsidR="00165155" w:rsidRPr="00795680" w:rsidRDefault="00165155" w:rsidP="00165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795680">
        <w:rPr>
          <w:rFonts w:ascii="Times New Roman" w:eastAsia="Times New Roman" w:hAnsi="Times New Roman" w:cs="Times New Roman"/>
          <w:color w:val="333333"/>
          <w:sz w:val="28"/>
          <w:szCs w:val="28"/>
        </w:rPr>
        <w:t>За несообщение в установленном федеральным законом порядке в военный комиссариат или орган, осуществляющий первичный воинский учет, об изменении семейного положения, образования, места работы (учебы) или должности, сведений о переезде на новое место пребывания, не подтвержденное регистрацией на гражданина, может быть наложен штраф в размере от 1 до 5 тысяч рублей.</w:t>
      </w:r>
    </w:p>
    <w:p w:rsidR="00165155" w:rsidRPr="00795680" w:rsidRDefault="00165155" w:rsidP="00165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7956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Гражданин, не сообщивший в </w:t>
      </w:r>
      <w:proofErr w:type="gramStart"/>
      <w:r w:rsidRPr="00795680">
        <w:rPr>
          <w:rFonts w:ascii="Times New Roman" w:eastAsia="Times New Roman" w:hAnsi="Times New Roman" w:cs="Times New Roman"/>
          <w:color w:val="333333"/>
          <w:sz w:val="28"/>
          <w:szCs w:val="28"/>
        </w:rPr>
        <w:t>установленном</w:t>
      </w:r>
      <w:proofErr w:type="gramEnd"/>
      <w:r w:rsidRPr="007956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федеральным законом </w:t>
      </w:r>
      <w:proofErr w:type="gramStart"/>
      <w:r w:rsidRPr="00795680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порядке в военный комиссариат или орган, осуществляющий первичный воинский учет, сведений о выезде из Российской Федерации на срок более шести месяцев или въезде в Российскую Федерацию либо неявка в военный комиссариат в установленный федеральным законом срок в случае наступления указанных событий, может быть привлечен к административной ответственности с наложением штрафа в размере от 5 до 15 тысяч рублей.</w:t>
      </w:r>
      <w:proofErr w:type="gramEnd"/>
    </w:p>
    <w:p w:rsidR="00165155" w:rsidRDefault="00165155" w:rsidP="00165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proofErr w:type="gramStart"/>
      <w:r w:rsidRPr="00795680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несообщения в установленном федеральным законом порядке в военный комиссариат или орган, осуществляющий первичный воинский учет, гражданином, подлежащим призыву на военную службу, о выезде в период проведения призыва на срок более трех месяцев с места жительства или места пребывания, в том числе не подтвержденных регистрацией по месту жительства и (или) месту пребывания, установлено наказание в виде штрафа в размере</w:t>
      </w:r>
      <w:proofErr w:type="gramEnd"/>
      <w:r w:rsidRPr="007956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10 до 20 тысяч рублей.</w:t>
      </w:r>
    </w:p>
    <w:p w:rsidR="00165155" w:rsidRDefault="00165155" w:rsidP="00165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65155" w:rsidRDefault="00165155" w:rsidP="00165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Помощник прокурора района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Е.А. Солопова</w:t>
      </w:r>
    </w:p>
    <w:p w:rsidR="00165155" w:rsidRDefault="00165155" w:rsidP="00165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65155" w:rsidRDefault="00165155" w:rsidP="00165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65155" w:rsidRDefault="00165155" w:rsidP="00165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65155" w:rsidRDefault="00165155" w:rsidP="00165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65155" w:rsidRDefault="00165155" w:rsidP="00165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65155" w:rsidRPr="00795680" w:rsidRDefault="00165155" w:rsidP="00165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65155" w:rsidRPr="007005F8" w:rsidRDefault="00165155" w:rsidP="00165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155" w:rsidRPr="007005F8" w:rsidRDefault="00165155" w:rsidP="00165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155" w:rsidRPr="007005F8" w:rsidRDefault="00165155" w:rsidP="00165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155" w:rsidRDefault="00165155" w:rsidP="00165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45B21" w:rsidRPr="00165155" w:rsidRDefault="00C45B21" w:rsidP="00165155"/>
    <w:sectPr w:rsidR="00C45B21" w:rsidRPr="00165155" w:rsidSect="00BF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11586"/>
    <w:rsid w:val="00165155"/>
    <w:rsid w:val="00511A45"/>
    <w:rsid w:val="006F42EC"/>
    <w:rsid w:val="00AA2EA1"/>
    <w:rsid w:val="00BF607E"/>
    <w:rsid w:val="00C32D9E"/>
    <w:rsid w:val="00C45B21"/>
    <w:rsid w:val="00F1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2024-04-16T07:36:00Z</dcterms:created>
  <dcterms:modified xsi:type="dcterms:W3CDTF">2024-04-16T07:43:00Z</dcterms:modified>
</cp:coreProperties>
</file>